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513308693" w:edGrp="everyone"/>
              <w:r w:rsidR="004E40F1">
                <w:rPr>
                  <w:rFonts w:asciiTheme="majorHAnsi" w:hAnsiTheme="majorHAnsi"/>
                  <w:sz w:val="20"/>
                  <w:szCs w:val="20"/>
                </w:rPr>
                <w:t>COM30</w:t>
              </w:r>
              <w:permEnd w:id="1513308693"/>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679635064" w:edGrp="everyone"/>
    <w:p w:rsidR="00AF3758" w:rsidRPr="00592A95" w:rsidRDefault="005C735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0C75C0">
            <w:rPr>
              <w:rFonts w:ascii="MS Gothic" w:eastAsia="MS Gothic" w:hAnsi="MS Gothic" w:hint="eastAsia"/>
            </w:rPr>
            <w:t>☒</w:t>
          </w:r>
        </w:sdtContent>
      </w:sdt>
      <w:permEnd w:id="167963506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704790702" w:edGrp="everyone"/>
    <w:p w:rsidR="00AF3758" w:rsidRPr="00592A95" w:rsidRDefault="005C735C"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04790702"/>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22752961" w:edGrp="everyone"/>
          <w:p w:rsidR="00AF3758" w:rsidRPr="00592A95" w:rsidRDefault="005C735C"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permEnd w:id="122752961"/>
            <w:r w:rsidR="00AF3758" w:rsidRPr="00592A95">
              <w:rPr>
                <w:rFonts w:asciiTheme="majorHAnsi" w:hAnsiTheme="majorHAnsi" w:cs="Arial"/>
                <w:b/>
                <w:sz w:val="20"/>
                <w:szCs w:val="20"/>
              </w:rPr>
              <w:t xml:space="preserve">New Course  or </w:t>
            </w:r>
            <w:permStart w:id="131114148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31114148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0C75C0">
        <w:trPr>
          <w:trHeight w:val="1089"/>
        </w:trPr>
        <w:tc>
          <w:tcPr>
            <w:tcW w:w="5451" w:type="dxa"/>
            <w:vAlign w:val="center"/>
          </w:tcPr>
          <w:p w:rsidR="00001C04" w:rsidRPr="00592A95" w:rsidRDefault="005C735C" w:rsidP="000C75C0">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5201185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2011853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433551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335519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5C735C" w:rsidP="000C75C0">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208641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864152"/>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40764028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07640285"/>
              </w:sdtContent>
            </w:sdt>
          </w:p>
          <w:p w:rsidR="00001C04" w:rsidRPr="00592A95" w:rsidRDefault="00001C04" w:rsidP="000C75C0">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0C75C0">
        <w:trPr>
          <w:trHeight w:val="1089"/>
        </w:trPr>
        <w:tc>
          <w:tcPr>
            <w:tcW w:w="5451" w:type="dxa"/>
            <w:vAlign w:val="center"/>
          </w:tcPr>
          <w:p w:rsidR="00001C04" w:rsidRPr="00592A95" w:rsidRDefault="005C735C" w:rsidP="000C75C0">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90423961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0423961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58625999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8625999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5C735C" w:rsidP="000C75C0">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02539044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2539044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5186703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18670337"/>
              </w:sdtContent>
            </w:sdt>
          </w:p>
          <w:p w:rsidR="00001C04" w:rsidRPr="00592A95" w:rsidRDefault="00001C04" w:rsidP="000C75C0">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0C75C0">
        <w:trPr>
          <w:trHeight w:val="1089"/>
        </w:trPr>
        <w:tc>
          <w:tcPr>
            <w:tcW w:w="5451" w:type="dxa"/>
            <w:vAlign w:val="center"/>
          </w:tcPr>
          <w:p w:rsidR="00001C04" w:rsidRPr="00592A95" w:rsidRDefault="005C735C" w:rsidP="000C75C0">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1099299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0992999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200967496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0967496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5C735C" w:rsidP="000C75C0">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88809292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8809292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24025546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0255466"/>
              </w:sdtContent>
            </w:sdt>
          </w:p>
          <w:p w:rsidR="00001C04" w:rsidRPr="00592A95" w:rsidRDefault="00001C04" w:rsidP="000C75C0">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0C75C0">
        <w:trPr>
          <w:trHeight w:val="1089"/>
        </w:trPr>
        <w:tc>
          <w:tcPr>
            <w:tcW w:w="5451" w:type="dxa"/>
            <w:vAlign w:val="center"/>
          </w:tcPr>
          <w:p w:rsidR="00001C04" w:rsidRPr="00592A95" w:rsidRDefault="005C735C" w:rsidP="000C75C0">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4809701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809701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82143987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2143987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5C735C" w:rsidP="000C75C0">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57089924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7089924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5601569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60156994"/>
              </w:sdtContent>
            </w:sdt>
          </w:p>
          <w:p w:rsidR="00001C04" w:rsidRPr="00592A95" w:rsidRDefault="00001C04" w:rsidP="000C75C0">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0C75C0">
        <w:trPr>
          <w:trHeight w:val="1089"/>
        </w:trPr>
        <w:tc>
          <w:tcPr>
            <w:tcW w:w="5451" w:type="dxa"/>
            <w:vAlign w:val="center"/>
          </w:tcPr>
          <w:p w:rsidR="00001C04" w:rsidRPr="00592A95" w:rsidRDefault="00001C04" w:rsidP="000C75C0">
            <w:pPr>
              <w:rPr>
                <w:rFonts w:asciiTheme="majorHAnsi" w:hAnsiTheme="majorHAnsi"/>
                <w:sz w:val="20"/>
                <w:szCs w:val="20"/>
              </w:rPr>
            </w:pPr>
          </w:p>
        </w:tc>
        <w:tc>
          <w:tcPr>
            <w:tcW w:w="5451" w:type="dxa"/>
            <w:vAlign w:val="center"/>
          </w:tcPr>
          <w:p w:rsidR="00001C04" w:rsidRPr="00592A95" w:rsidRDefault="005C735C" w:rsidP="000C75C0">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18557452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8557452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26144178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1441780"/>
              </w:sdtContent>
            </w:sdt>
          </w:p>
          <w:p w:rsidR="00001C04" w:rsidRPr="00592A95" w:rsidRDefault="00001C04" w:rsidP="000C75C0">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741742554" w:edGrp="everyone" w:displacedByCustomXml="prev"/>
        <w:p w:rsidR="00AF68E8" w:rsidRDefault="000C75C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MCOM 2053 </w:t>
          </w:r>
        </w:p>
        <w:permEnd w:id="74174255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519517307" w:edGrp="everyone" w:displacedByCustomXml="prev"/>
        <w:p w:rsidR="00AF68E8" w:rsidRDefault="000C75C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 to Visual Communication</w:t>
          </w:r>
          <w:r w:rsidR="004D0585">
            <w:rPr>
              <w:rFonts w:asciiTheme="majorHAnsi" w:hAnsiTheme="majorHAnsi" w:cs="Arial"/>
              <w:sz w:val="20"/>
              <w:szCs w:val="20"/>
            </w:rPr>
            <w:t>s</w:t>
          </w:r>
        </w:p>
        <w:permEnd w:id="519517307"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1807438505" w:edGrp="everyone" w:displacedByCustomXml="prev"/>
        <w:p w:rsidR="00AF68E8" w:rsidRDefault="000C75C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permEnd w:id="1807438505"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383482444" w:edGrp="everyone" w:displacedByCustomXml="prev"/>
        <w:p w:rsidR="00AF68E8" w:rsidRDefault="000C75C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383482444"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258619421" w:edGrp="everyone" w:displacedByCustomXml="prev"/>
        <w:p w:rsidR="00AF68E8" w:rsidRDefault="000C75C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258619421"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1411123952" w:edGrp="everyone" w:displacedByCustomXml="prev"/>
        <w:p w:rsidR="00AF68E8" w:rsidRDefault="000C75C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11123952"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296040628" w:edGrp="everyone" w:displacedByCustomXml="prev"/>
        <w:p w:rsidR="00AF68E8" w:rsidRDefault="000C75C0" w:rsidP="00AF68E8">
          <w:pPr>
            <w:tabs>
              <w:tab w:val="left" w:pos="360"/>
              <w:tab w:val="left" w:pos="720"/>
            </w:tabs>
            <w:spacing w:after="0" w:line="240" w:lineRule="auto"/>
            <w:rPr>
              <w:rFonts w:asciiTheme="majorHAnsi" w:hAnsiTheme="majorHAnsi" w:cs="Arial"/>
              <w:sz w:val="20"/>
              <w:szCs w:val="20"/>
            </w:rPr>
          </w:pPr>
          <w:r>
            <w:t xml:space="preserve">The study of </w:t>
          </w:r>
          <w:r>
            <w:rPr>
              <w:rFonts w:eastAsia="Times New Roman" w:cs="Times New Roman"/>
            </w:rPr>
            <w:t>the principles, theories, and language of visual communication to help students analyze, interpret and apply visual content to communicate more effectively.</w:t>
          </w:r>
        </w:p>
        <w:permEnd w:id="296040628"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1921603939" w:edGrp="everyone" w:displacedByCustomXml="prev"/>
        <w:p w:rsidR="002172AB" w:rsidRDefault="000C75C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1921603939"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howingPlcHdr/>
      </w:sdtPr>
      <w:sdtEndPr/>
      <w:sdtContent>
        <w:permStart w:id="1991388669"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991388669"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192426010" w:edGrp="everyone" w:displacedByCustomXml="prev"/>
        <w:p w:rsidR="002172AB" w:rsidRPr="002172AB" w:rsidRDefault="000C75C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p>
        <w:permEnd w:id="192426010"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377644802" w:edGrp="everyone" w:displacedByCustomXml="prev"/>
        <w:p w:rsidR="002172AB" w:rsidRDefault="000C75C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Chris Harper, </w:t>
          </w:r>
          <w:hyperlink r:id="rId9" w:history="1">
            <w:r w:rsidRPr="00BC44E6">
              <w:rPr>
                <w:rStyle w:val="Hyperlink"/>
                <w:rFonts w:asciiTheme="majorHAnsi" w:hAnsiTheme="majorHAnsi" w:cs="Arial"/>
                <w:sz w:val="20"/>
                <w:szCs w:val="20"/>
              </w:rPr>
              <w:t>Charper@astate.edu</w:t>
            </w:r>
          </w:hyperlink>
          <w:r>
            <w:rPr>
              <w:rFonts w:asciiTheme="majorHAnsi" w:hAnsiTheme="majorHAnsi" w:cs="Arial"/>
              <w:sz w:val="20"/>
              <w:szCs w:val="20"/>
            </w:rPr>
            <w:t>, 2711</w:t>
          </w:r>
        </w:p>
        <w:permEnd w:id="37764480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744187634" w:edGrp="everyone" w:displacedByCustomXml="prev"/>
        <w:p w:rsidR="002172AB" w:rsidRDefault="000C75C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74418763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358951358" w:edGrp="everyone"/>
          <w:r w:rsidR="004D0585">
            <w:rPr>
              <w:rFonts w:asciiTheme="majorHAnsi" w:hAnsiTheme="majorHAnsi" w:cs="Arial"/>
              <w:sz w:val="20"/>
              <w:szCs w:val="20"/>
            </w:rPr>
            <w:t>Yes</w:t>
          </w:r>
          <w:permEnd w:id="358951358"/>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dtPr>
      <w:sdtEndPr/>
      <w:sdtContent>
        <w:permStart w:id="552755934" w:edGrp="everyone" w:displacedByCustomXml="prev"/>
        <w:p w:rsidR="002172AB" w:rsidRDefault="004D058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Strategic Communication, Multimedia Journalism, Creative Media Production</w:t>
          </w:r>
        </w:p>
        <w:permEnd w:id="552755934"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87574919" w:edGrp="everyone"/>
              <w:r w:rsidR="004D0585">
                <w:rPr>
                  <w:rFonts w:asciiTheme="majorHAnsi" w:hAnsiTheme="majorHAnsi" w:cs="Arial"/>
                  <w:sz w:val="20"/>
                  <w:szCs w:val="20"/>
                </w:rPr>
                <w:t>Yes</w:t>
              </w:r>
              <w:permEnd w:id="87574919"/>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dtPr>
      <w:sdtEndPr/>
      <w:sdtContent>
        <w:permStart w:id="1501374491" w:edGrp="everyone" w:displacedByCustomXml="prev"/>
        <w:p w:rsidR="002172AB" w:rsidRDefault="004D0585"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Journalism 3053 Introduction to Visual Communications</w:t>
          </w:r>
        </w:p>
        <w:permEnd w:id="1501374491"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permStart w:id="605892591" w:edGrp="everyone"/>
          <w:r w:rsidR="004D0585">
            <w:rPr>
              <w:rFonts w:asciiTheme="majorHAnsi" w:hAnsiTheme="majorHAnsi" w:cs="Arial"/>
              <w:sz w:val="20"/>
              <w:szCs w:val="20"/>
            </w:rPr>
            <w:t>No</w:t>
          </w:r>
          <w:permEnd w:id="605892591"/>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permStart w:id="1544636232" w:edGrp="everyone"/>
          <w:r w:rsidR="004D0585">
            <w:rPr>
              <w:rFonts w:asciiTheme="majorHAnsi" w:hAnsiTheme="majorHAnsi" w:cs="Arial"/>
              <w:sz w:val="20"/>
              <w:szCs w:val="20"/>
            </w:rPr>
            <w:t>No</w:t>
          </w:r>
          <w:permEnd w:id="1544636232"/>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616641066" w:edGrp="everyone" w:displacedByCustomXml="prev"/>
        <w:p w:rsidR="00547433" w:rsidRDefault="004D058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61664106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993600231" w:edGrp="everyone" w:displacedByCustomXml="prev"/>
        <w:p w:rsidR="004D0585" w:rsidRDefault="005C735C" w:rsidP="004D058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108740140"/>
            </w:sdtPr>
            <w:sdtEndPr/>
            <w:sdtContent>
              <w:r w:rsidR="004D0585">
                <w:rPr>
                  <w:rFonts w:asciiTheme="majorHAnsi" w:hAnsiTheme="majorHAnsi" w:cs="Arial"/>
                  <w:sz w:val="20"/>
                  <w:szCs w:val="20"/>
                </w:rPr>
                <w:t xml:space="preserve">With the intensive increase in technological and online communication mediums visual message creation and consumption has risen to the forefront of the communication field. The use of visual messages is a central focus in many communication based professional settings including advertising, broadcasting, multimedia journalism, and public relations. To that end the College of Media and Communication seeks to create a course that will approach this subject from both a functional and theoretical dimension. This course will help students to identify, analyze, and create persuasive/informative visual messages. </w:t>
              </w:r>
              <w:r w:rsidR="00B92857">
                <w:rPr>
                  <w:rFonts w:asciiTheme="majorHAnsi" w:hAnsiTheme="majorHAnsi" w:cs="Arial"/>
                  <w:sz w:val="20"/>
                  <w:szCs w:val="20"/>
                </w:rPr>
                <w:lastRenderedPageBreak/>
                <w:t xml:space="preserve">Furthermore, this course will increase a student’s functional understanding of basic software used in the creation of visual messages. </w:t>
              </w:r>
              <w:r w:rsidR="004D0585">
                <w:rPr>
                  <w:rFonts w:asciiTheme="majorHAnsi" w:hAnsiTheme="majorHAnsi" w:cs="Arial"/>
                  <w:sz w:val="20"/>
                  <w:szCs w:val="20"/>
                </w:rPr>
                <w:t xml:space="preserve"> </w:t>
              </w:r>
            </w:sdtContent>
          </w:sdt>
          <w:r w:rsidR="004D0585" w:rsidRPr="004D0585">
            <w:rPr>
              <w:rFonts w:asciiTheme="majorHAnsi" w:hAnsiTheme="majorHAnsi" w:cs="Arial"/>
              <w:sz w:val="20"/>
              <w:szCs w:val="20"/>
            </w:rPr>
            <w:t xml:space="preserve"> </w:t>
          </w:r>
        </w:p>
        <w:p w:rsidR="00547433" w:rsidRDefault="005C735C" w:rsidP="00547433">
          <w:pPr>
            <w:tabs>
              <w:tab w:val="left" w:pos="360"/>
              <w:tab w:val="left" w:pos="720"/>
            </w:tabs>
            <w:spacing w:after="0" w:line="240" w:lineRule="auto"/>
            <w:rPr>
              <w:rFonts w:asciiTheme="majorHAnsi" w:hAnsiTheme="majorHAnsi" w:cs="Arial"/>
              <w:sz w:val="20"/>
              <w:szCs w:val="20"/>
            </w:rPr>
          </w:pPr>
        </w:p>
        <w:permEnd w:id="993600231"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532784472" w:edGrp="everyone" w:displacedByCustomXml="prev"/>
        <w:p w:rsidR="00547433" w:rsidRDefault="00B9285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College of Media and Communication seeks to teach students to “gather, organize, synthesize and communicate information.” This course will give students a foundational understanding and awareness of the ways in which individuals encounter and create visual messages. This course is replacing a course that was deemed to narrow for the increasingly expanding field of visual communication.  </w:t>
          </w:r>
        </w:p>
        <w:permEnd w:id="153278447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786371182" w:edGrp="everyone" w:displacedByCustomXml="prev"/>
        <w:p w:rsidR="00547433" w:rsidRDefault="00B9285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a requirement for all students within the College of Media and Communication</w:t>
          </w:r>
        </w:p>
        <w:permEnd w:id="78637118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729179927" w:edGrp="everyone" w:displacedByCustomXml="prev"/>
        <w:p w:rsidR="00547433" w:rsidRDefault="00B9285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be taught at the 2000 level because it seeks to focus more on breadth than depth in relationship to visual messages. The survey nature of this course lends itself well to a lower level course offering as well as the basic conceptual and software option focus. .</w:t>
          </w:r>
        </w:p>
        <w:permEnd w:id="72917992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975327765" w:edGrp="everyone" w:displacedByCustomXml="prev"/>
        <w:p w:rsidR="0026217D" w:rsidRDefault="00FC38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Introduction to c</w:t>
          </w:r>
          <w:r w:rsidR="0026217D">
            <w:rPr>
              <w:rFonts w:asciiTheme="majorHAnsi" w:hAnsiTheme="majorHAnsi" w:cs="Arial"/>
              <w:sz w:val="20"/>
              <w:szCs w:val="20"/>
            </w:rPr>
            <w:t>ourse</w:t>
          </w:r>
        </w:p>
        <w:p w:rsidR="0026217D" w:rsidRDefault="0026217D" w:rsidP="00547433">
          <w:pPr>
            <w:tabs>
              <w:tab w:val="left" w:pos="360"/>
              <w:tab w:val="left" w:pos="720"/>
            </w:tabs>
            <w:spacing w:after="0" w:line="240" w:lineRule="auto"/>
            <w:rPr>
              <w:rFonts w:asciiTheme="majorHAnsi" w:hAnsiTheme="majorHAnsi" w:cs="Arial"/>
              <w:sz w:val="20"/>
              <w:szCs w:val="20"/>
            </w:rPr>
          </w:pPr>
        </w:p>
        <w:p w:rsidR="0026217D" w:rsidRDefault="00FC38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Processing visual messages</w:t>
          </w:r>
        </w:p>
        <w:p w:rsidR="0026217D" w:rsidRDefault="0026217D" w:rsidP="00547433">
          <w:pPr>
            <w:tabs>
              <w:tab w:val="left" w:pos="360"/>
              <w:tab w:val="left" w:pos="720"/>
            </w:tabs>
            <w:spacing w:after="0" w:line="240" w:lineRule="auto"/>
            <w:rPr>
              <w:rFonts w:asciiTheme="majorHAnsi" w:hAnsiTheme="majorHAnsi" w:cs="Arial"/>
              <w:sz w:val="20"/>
              <w:szCs w:val="20"/>
            </w:rPr>
          </w:pPr>
        </w:p>
        <w:p w:rsidR="002A5EBF" w:rsidRDefault="002A5E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Perceptual cues </w:t>
          </w:r>
        </w:p>
        <w:p w:rsidR="002A5EBF" w:rsidRDefault="002A5EBF" w:rsidP="00547433">
          <w:pPr>
            <w:tabs>
              <w:tab w:val="left" w:pos="360"/>
              <w:tab w:val="left" w:pos="720"/>
            </w:tabs>
            <w:spacing w:after="0" w:line="240" w:lineRule="auto"/>
            <w:rPr>
              <w:rFonts w:asciiTheme="majorHAnsi" w:hAnsiTheme="majorHAnsi" w:cs="Arial"/>
              <w:sz w:val="20"/>
              <w:szCs w:val="20"/>
            </w:rPr>
          </w:pPr>
        </w:p>
        <w:p w:rsidR="002A5EBF" w:rsidRDefault="002A5E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Rhetoric and visual communication  </w:t>
          </w:r>
        </w:p>
        <w:p w:rsidR="002A5EBF" w:rsidRDefault="002A5EBF" w:rsidP="00547433">
          <w:pPr>
            <w:tabs>
              <w:tab w:val="left" w:pos="360"/>
              <w:tab w:val="left" w:pos="720"/>
            </w:tabs>
            <w:spacing w:after="0" w:line="240" w:lineRule="auto"/>
            <w:rPr>
              <w:rFonts w:asciiTheme="majorHAnsi" w:hAnsiTheme="majorHAnsi" w:cs="Arial"/>
              <w:sz w:val="20"/>
              <w:szCs w:val="20"/>
            </w:rPr>
          </w:pPr>
        </w:p>
        <w:p w:rsidR="002A5EBF" w:rsidRDefault="002A5E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Visual communication in advertising </w:t>
          </w:r>
        </w:p>
        <w:p w:rsidR="002A5EBF" w:rsidRDefault="002A5EBF" w:rsidP="00547433">
          <w:pPr>
            <w:tabs>
              <w:tab w:val="left" w:pos="360"/>
              <w:tab w:val="left" w:pos="720"/>
            </w:tabs>
            <w:spacing w:after="0" w:line="240" w:lineRule="auto"/>
            <w:rPr>
              <w:rFonts w:asciiTheme="majorHAnsi" w:hAnsiTheme="majorHAnsi" w:cs="Arial"/>
              <w:sz w:val="20"/>
              <w:szCs w:val="20"/>
            </w:rPr>
          </w:pPr>
        </w:p>
        <w:p w:rsidR="002A5EBF" w:rsidRDefault="002A5E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Visual communication in public relations</w:t>
          </w:r>
        </w:p>
        <w:p w:rsidR="002A5EBF" w:rsidRDefault="002A5EBF" w:rsidP="00547433">
          <w:pPr>
            <w:tabs>
              <w:tab w:val="left" w:pos="360"/>
              <w:tab w:val="left" w:pos="720"/>
            </w:tabs>
            <w:spacing w:after="0" w:line="240" w:lineRule="auto"/>
            <w:rPr>
              <w:rFonts w:asciiTheme="majorHAnsi" w:hAnsiTheme="majorHAnsi" w:cs="Arial"/>
              <w:sz w:val="20"/>
              <w:szCs w:val="20"/>
            </w:rPr>
          </w:pPr>
        </w:p>
        <w:p w:rsidR="002A5EBF" w:rsidRDefault="002A5E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Visual communication in multimedia journalism</w:t>
          </w:r>
        </w:p>
        <w:p w:rsidR="002A5EBF" w:rsidRDefault="002A5EBF" w:rsidP="00547433">
          <w:pPr>
            <w:tabs>
              <w:tab w:val="left" w:pos="360"/>
              <w:tab w:val="left" w:pos="720"/>
            </w:tabs>
            <w:spacing w:after="0" w:line="240" w:lineRule="auto"/>
            <w:rPr>
              <w:rFonts w:asciiTheme="majorHAnsi" w:hAnsiTheme="majorHAnsi" w:cs="Arial"/>
              <w:sz w:val="20"/>
              <w:szCs w:val="20"/>
            </w:rPr>
          </w:pPr>
        </w:p>
        <w:p w:rsidR="002A5EBF" w:rsidRDefault="002A5E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We</w:t>
          </w:r>
          <w:r w:rsidR="00FC3804">
            <w:rPr>
              <w:rFonts w:asciiTheme="majorHAnsi" w:hAnsiTheme="majorHAnsi" w:cs="Arial"/>
              <w:sz w:val="20"/>
              <w:szCs w:val="20"/>
            </w:rPr>
            <w:t>ek 8. Visual communication and p</w:t>
          </w:r>
          <w:r>
            <w:rPr>
              <w:rFonts w:asciiTheme="majorHAnsi" w:hAnsiTheme="majorHAnsi" w:cs="Arial"/>
              <w:sz w:val="20"/>
              <w:szCs w:val="20"/>
            </w:rPr>
            <w:t>ersuasion</w:t>
          </w:r>
        </w:p>
        <w:p w:rsidR="002A5EBF" w:rsidRDefault="002A5EBF" w:rsidP="00547433">
          <w:pPr>
            <w:tabs>
              <w:tab w:val="left" w:pos="360"/>
              <w:tab w:val="left" w:pos="720"/>
            </w:tabs>
            <w:spacing w:after="0" w:line="240" w:lineRule="auto"/>
            <w:rPr>
              <w:rFonts w:asciiTheme="majorHAnsi" w:hAnsiTheme="majorHAnsi" w:cs="Arial"/>
              <w:sz w:val="20"/>
              <w:szCs w:val="20"/>
            </w:rPr>
          </w:pPr>
        </w:p>
        <w:p w:rsidR="002A5EBF" w:rsidRDefault="002A5E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Typography</w:t>
          </w:r>
        </w:p>
        <w:p w:rsidR="002A5EBF" w:rsidRDefault="002A5EBF" w:rsidP="00547433">
          <w:pPr>
            <w:tabs>
              <w:tab w:val="left" w:pos="360"/>
              <w:tab w:val="left" w:pos="720"/>
            </w:tabs>
            <w:spacing w:after="0" w:line="240" w:lineRule="auto"/>
            <w:rPr>
              <w:rFonts w:asciiTheme="majorHAnsi" w:hAnsiTheme="majorHAnsi" w:cs="Arial"/>
              <w:sz w:val="20"/>
              <w:szCs w:val="20"/>
            </w:rPr>
          </w:pPr>
        </w:p>
        <w:p w:rsidR="002A5EBF" w:rsidRDefault="00FC38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G</w:t>
          </w:r>
          <w:r w:rsidR="002A5EBF">
            <w:rPr>
              <w:rFonts w:asciiTheme="majorHAnsi" w:hAnsiTheme="majorHAnsi" w:cs="Arial"/>
              <w:sz w:val="20"/>
              <w:szCs w:val="20"/>
            </w:rPr>
            <w:t>raphical data illustration</w:t>
          </w:r>
        </w:p>
        <w:p w:rsidR="002A5EBF" w:rsidRDefault="002A5EBF" w:rsidP="00547433">
          <w:pPr>
            <w:tabs>
              <w:tab w:val="left" w:pos="360"/>
              <w:tab w:val="left" w:pos="720"/>
            </w:tabs>
            <w:spacing w:after="0" w:line="240" w:lineRule="auto"/>
            <w:rPr>
              <w:rFonts w:asciiTheme="majorHAnsi" w:hAnsiTheme="majorHAnsi" w:cs="Arial"/>
              <w:sz w:val="20"/>
              <w:szCs w:val="20"/>
            </w:rPr>
          </w:pPr>
        </w:p>
        <w:p w:rsidR="002A5EBF" w:rsidRDefault="002A5E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11.Theoretical concepts of graphic layout and design</w:t>
          </w:r>
        </w:p>
        <w:p w:rsidR="002A5EBF" w:rsidRDefault="002A5EBF" w:rsidP="00547433">
          <w:pPr>
            <w:tabs>
              <w:tab w:val="left" w:pos="360"/>
              <w:tab w:val="left" w:pos="720"/>
            </w:tabs>
            <w:spacing w:after="0" w:line="240" w:lineRule="auto"/>
            <w:rPr>
              <w:rFonts w:asciiTheme="majorHAnsi" w:hAnsiTheme="majorHAnsi" w:cs="Arial"/>
              <w:sz w:val="20"/>
              <w:szCs w:val="20"/>
            </w:rPr>
          </w:pPr>
        </w:p>
        <w:p w:rsidR="002A5EBF" w:rsidRDefault="002A5E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Photoshop</w:t>
          </w:r>
        </w:p>
        <w:p w:rsidR="002A5EBF" w:rsidRDefault="002A5EBF" w:rsidP="00547433">
          <w:pPr>
            <w:tabs>
              <w:tab w:val="left" w:pos="360"/>
              <w:tab w:val="left" w:pos="720"/>
            </w:tabs>
            <w:spacing w:after="0" w:line="240" w:lineRule="auto"/>
            <w:rPr>
              <w:rFonts w:asciiTheme="majorHAnsi" w:hAnsiTheme="majorHAnsi" w:cs="Arial"/>
              <w:sz w:val="20"/>
              <w:szCs w:val="20"/>
            </w:rPr>
          </w:pPr>
        </w:p>
        <w:p w:rsidR="002A5EBF" w:rsidRDefault="002A5E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InDesign</w:t>
          </w:r>
        </w:p>
        <w:p w:rsidR="002A5EBF" w:rsidRDefault="002A5EBF" w:rsidP="00547433">
          <w:pPr>
            <w:tabs>
              <w:tab w:val="left" w:pos="360"/>
              <w:tab w:val="left" w:pos="720"/>
            </w:tabs>
            <w:spacing w:after="0" w:line="240" w:lineRule="auto"/>
            <w:rPr>
              <w:rFonts w:asciiTheme="majorHAnsi" w:hAnsiTheme="majorHAnsi" w:cs="Arial"/>
              <w:sz w:val="20"/>
              <w:szCs w:val="20"/>
            </w:rPr>
          </w:pPr>
        </w:p>
        <w:p w:rsidR="002A5EBF" w:rsidRDefault="00FC38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Final cut p</w:t>
          </w:r>
          <w:r w:rsidR="002A5EBF">
            <w:rPr>
              <w:rFonts w:asciiTheme="majorHAnsi" w:hAnsiTheme="majorHAnsi" w:cs="Arial"/>
              <w:sz w:val="20"/>
              <w:szCs w:val="20"/>
            </w:rPr>
            <w:t>ro</w:t>
          </w:r>
        </w:p>
        <w:p w:rsidR="002A5EBF" w:rsidRDefault="002A5EBF" w:rsidP="00547433">
          <w:pPr>
            <w:tabs>
              <w:tab w:val="left" w:pos="360"/>
              <w:tab w:val="left" w:pos="720"/>
            </w:tabs>
            <w:spacing w:after="0" w:line="240" w:lineRule="auto"/>
            <w:rPr>
              <w:rFonts w:asciiTheme="majorHAnsi" w:hAnsiTheme="majorHAnsi" w:cs="Arial"/>
              <w:sz w:val="20"/>
              <w:szCs w:val="20"/>
            </w:rPr>
          </w:pPr>
        </w:p>
        <w:p w:rsidR="002A5EBF" w:rsidRDefault="00FC38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 Word p</w:t>
          </w:r>
          <w:r w:rsidR="002A5EBF">
            <w:rPr>
              <w:rFonts w:asciiTheme="majorHAnsi" w:hAnsiTheme="majorHAnsi" w:cs="Arial"/>
              <w:sz w:val="20"/>
              <w:szCs w:val="20"/>
            </w:rPr>
            <w:t>ress</w:t>
          </w:r>
        </w:p>
        <w:p w:rsidR="002A5EBF" w:rsidRDefault="002A5EBF" w:rsidP="00547433">
          <w:pPr>
            <w:tabs>
              <w:tab w:val="left" w:pos="360"/>
              <w:tab w:val="left" w:pos="720"/>
            </w:tabs>
            <w:spacing w:after="0" w:line="240" w:lineRule="auto"/>
            <w:rPr>
              <w:rFonts w:asciiTheme="majorHAnsi" w:hAnsiTheme="majorHAnsi" w:cs="Arial"/>
              <w:sz w:val="20"/>
              <w:szCs w:val="20"/>
            </w:rPr>
          </w:pPr>
        </w:p>
        <w:p w:rsidR="00547433" w:rsidRDefault="00FC38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16. Essentials of p</w:t>
          </w:r>
          <w:r w:rsidR="002A5EBF">
            <w:rPr>
              <w:rFonts w:asciiTheme="majorHAnsi" w:hAnsiTheme="majorHAnsi" w:cs="Arial"/>
              <w:sz w:val="20"/>
              <w:szCs w:val="20"/>
            </w:rPr>
            <w:t xml:space="preserve">hotography </w:t>
          </w:r>
        </w:p>
        <w:permEnd w:id="975327765"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126202788" w:edGrp="everyone" w:displacedByCustomXml="prev"/>
        <w:p w:rsidR="00FC3804" w:rsidRDefault="006C258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take t</w:t>
          </w:r>
          <w:r w:rsidR="00FC3804">
            <w:rPr>
              <w:rFonts w:asciiTheme="majorHAnsi" w:hAnsiTheme="majorHAnsi" w:cs="Arial"/>
              <w:sz w:val="20"/>
              <w:szCs w:val="20"/>
            </w:rPr>
            <w:t>wo major written exams</w:t>
          </w:r>
        </w:p>
        <w:p w:rsidR="00FC3804" w:rsidRDefault="006C258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write ten 1 page visual analysis papers over various communication contexts. </w:t>
          </w:r>
        </w:p>
        <w:p w:rsidR="00FC3804" w:rsidRDefault="006C258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write a 3-5 page paper over one major visual communication theory</w:t>
          </w:r>
        </w:p>
        <w:p w:rsidR="00FC3804" w:rsidRDefault="00FC38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complete a visual communication project using one of the basic software programs</w:t>
          </w:r>
        </w:p>
        <w:p w:rsidR="00547433" w:rsidRDefault="005C735C" w:rsidP="00547433">
          <w:pPr>
            <w:tabs>
              <w:tab w:val="left" w:pos="360"/>
              <w:tab w:val="left" w:pos="720"/>
            </w:tabs>
            <w:spacing w:after="0" w:line="240" w:lineRule="auto"/>
            <w:rPr>
              <w:rFonts w:asciiTheme="majorHAnsi" w:hAnsiTheme="majorHAnsi" w:cs="Arial"/>
              <w:sz w:val="20"/>
              <w:szCs w:val="20"/>
            </w:rPr>
          </w:pPr>
        </w:p>
        <w:permEnd w:id="112620278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howingPlcHdr/>
      </w:sdtPr>
      <w:sdtEndPr/>
      <w:sdtContent>
        <w:permStart w:id="736567512"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3656751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845947626" w:edGrp="everyone" w:displacedByCustomXml="prev"/>
        <w:p w:rsidR="00547433" w:rsidRDefault="006C258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requires no new additional faculty. </w:t>
          </w:r>
        </w:p>
        <w:permEnd w:id="84594762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2089494583" w:edGrp="everyone" w:displacedByCustomXml="prev"/>
        <w:p w:rsidR="00547433" w:rsidRDefault="006C258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primary intended learning goal for this course is to have students demonstrate and increased functional awareness of principles, theories, and basic software associated with the field of visual communication</w:t>
          </w:r>
          <w:proofErr w:type="gramStart"/>
          <w:r>
            <w:rPr>
              <w:rFonts w:asciiTheme="majorHAnsi" w:hAnsiTheme="majorHAnsi" w:cs="Arial"/>
              <w:sz w:val="20"/>
              <w:szCs w:val="20"/>
            </w:rPr>
            <w:t>..</w:t>
          </w:r>
          <w:proofErr w:type="gramEnd"/>
          <w:r>
            <w:rPr>
              <w:rFonts w:asciiTheme="majorHAnsi" w:hAnsiTheme="majorHAnsi" w:cs="Arial"/>
              <w:sz w:val="20"/>
              <w:szCs w:val="20"/>
            </w:rPr>
            <w:t xml:space="preserve"> </w:t>
          </w:r>
        </w:p>
        <w:permEnd w:id="2089494583"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2092773478" w:edGrp="everyone" w:displacedByCustomXml="prev"/>
        <w:p w:rsidR="006C2587" w:rsidRDefault="006C2587" w:rsidP="006C2587">
          <w:pPr>
            <w:spacing w:after="0"/>
          </w:pPr>
          <w:r>
            <w:t xml:space="preserve"> </w:t>
          </w:r>
          <w:r>
            <w:rPr>
              <w:i/>
              <w:iCs/>
            </w:rPr>
            <w:t xml:space="preserve">Visual Communication: Images with Messages, Lester, </w:t>
          </w:r>
          <w:r>
            <w:t>6e, Thompson/Wadsworth, 2012</w:t>
          </w:r>
        </w:p>
        <w:p w:rsidR="006C2587" w:rsidRDefault="006C2587" w:rsidP="006C2587">
          <w:pPr>
            <w:spacing w:after="0"/>
          </w:pPr>
        </w:p>
        <w:p w:rsidR="00547433" w:rsidRDefault="005C735C" w:rsidP="00547433">
          <w:pPr>
            <w:tabs>
              <w:tab w:val="left" w:pos="360"/>
              <w:tab w:val="left" w:pos="720"/>
            </w:tabs>
            <w:spacing w:after="0" w:line="240" w:lineRule="auto"/>
            <w:rPr>
              <w:rFonts w:asciiTheme="majorHAnsi" w:hAnsiTheme="majorHAnsi" w:cs="Arial"/>
              <w:sz w:val="20"/>
              <w:szCs w:val="20"/>
            </w:rPr>
          </w:pPr>
        </w:p>
        <w:permEnd w:id="2092773478"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690952821" w:edGrp="everyone"/>
          <w:r w:rsidR="006C2587">
            <w:rPr>
              <w:rFonts w:asciiTheme="majorHAnsi" w:hAnsiTheme="majorHAnsi" w:cs="Arial"/>
              <w:sz w:val="20"/>
              <w:szCs w:val="20"/>
            </w:rPr>
            <w:t>15</w:t>
          </w:r>
          <w:permEnd w:id="690952821"/>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699170284" w:edGrp="everyone"/>
          <w:r w:rsidR="006C2587">
            <w:rPr>
              <w:rFonts w:asciiTheme="majorHAnsi" w:hAnsiTheme="majorHAnsi" w:cs="Arial"/>
              <w:sz w:val="20"/>
              <w:szCs w:val="20"/>
            </w:rPr>
            <w:t>15-25</w:t>
          </w:r>
          <w:permEnd w:id="1699170284"/>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46888936" w:edGrp="everyone"/>
    <w:p w:rsidR="00C334FF" w:rsidRPr="00592A95" w:rsidRDefault="005C735C"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6888936"/>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03875573" w:edGrp="everyone"/>
    <w:p w:rsidR="00C334FF" w:rsidRPr="00592A95" w:rsidRDefault="005C735C"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387557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854483831" w:edGrp="everyone"/>
    <w:p w:rsidR="00C334FF" w:rsidRPr="00592A95" w:rsidRDefault="005C735C"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5448383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706166061" w:edGrp="everyone"/>
    <w:p w:rsidR="00C334FF" w:rsidRPr="00592A95" w:rsidRDefault="005C735C"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06166061"/>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997160278" w:edGrp="everyone"/>
    <w:p w:rsidR="00C334FF" w:rsidRPr="00592A95" w:rsidRDefault="005C735C"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9716027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127236623" w:edGrp="everyone"/>
    <w:p w:rsidR="00C334FF" w:rsidRPr="00592A95" w:rsidRDefault="005C735C"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2723662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980178096" w:edGrp="everyone"/>
    <w:p w:rsidR="00C334FF" w:rsidRPr="00592A95" w:rsidRDefault="005C735C"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80178096"/>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265987719" w:edGrp="everyone"/>
    <w:p w:rsidR="00C334FF" w:rsidRPr="00592A95" w:rsidRDefault="005C735C"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6598771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497945410" w:edGrp="everyone"/>
          <w:r w:rsidR="00547433" w:rsidRPr="006E6FEC">
            <w:rPr>
              <w:rStyle w:val="PlaceholderText"/>
              <w:shd w:val="clear" w:color="auto" w:fill="D9D9D9" w:themeFill="background1" w:themeFillShade="D9"/>
            </w:rPr>
            <w:t>Enter text...</w:t>
          </w:r>
          <w:permEnd w:id="497945410"/>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5C735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990795035" w:edGrp="everyone"/>
          <w:r w:rsidR="006C2587">
            <w:rPr>
              <w:rFonts w:asciiTheme="majorHAnsi" w:hAnsiTheme="majorHAnsi" w:cs="Arial"/>
              <w:sz w:val="20"/>
              <w:szCs w:val="20"/>
            </w:rPr>
            <w:t xml:space="preserve"> Students will</w:t>
          </w:r>
          <w:r w:rsidR="006C2587" w:rsidRPr="006C2587">
            <w:rPr>
              <w:rFonts w:eastAsia="Times New Roman" w:cs="Times New Roman"/>
            </w:rPr>
            <w:t xml:space="preserve"> </w:t>
          </w:r>
          <w:r w:rsidR="006C2587">
            <w:rPr>
              <w:rFonts w:eastAsia="Times New Roman" w:cs="Times New Roman"/>
            </w:rPr>
            <w:t>know the theories and principles of visual communication</w:t>
          </w:r>
          <w:r w:rsidR="006C2587" w:rsidRPr="00ED0EAF">
            <w:rPr>
              <w:rFonts w:eastAsia="Times New Roman" w:cs="Times New Roman"/>
            </w:rPr>
            <w:t xml:space="preserve"> such as Gestalt Theory, Semiotics, Constructivism, and cognitive perceptual theories</w:t>
          </w:r>
          <w:r w:rsidR="006C2587">
            <w:rPr>
              <w:rFonts w:eastAsia="Times New Roman" w:cs="Times New Roman"/>
            </w:rPr>
            <w:t xml:space="preserve"> </w:t>
          </w:r>
          <w:r w:rsidR="006C2587">
            <w:rPr>
              <w:rFonts w:asciiTheme="majorHAnsi" w:hAnsiTheme="majorHAnsi" w:cs="Arial"/>
              <w:sz w:val="20"/>
              <w:szCs w:val="20"/>
            </w:rPr>
            <w:t xml:space="preserve">l </w:t>
          </w:r>
          <w:permEnd w:id="1990795035"/>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5C735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775725777" w:edGrp="everyone"/>
          <w:r w:rsidR="006C2587">
            <w:rPr>
              <w:rFonts w:asciiTheme="majorHAnsi" w:hAnsiTheme="majorHAnsi" w:cs="Arial"/>
              <w:sz w:val="20"/>
              <w:szCs w:val="20"/>
            </w:rPr>
            <w:t xml:space="preserve">In class lecture/instruction, theoretical reading assignments, </w:t>
          </w:r>
          <w:permEnd w:id="177572577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5C735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776251744" w:edGrp="everyone"/>
          <w:r w:rsidR="006C2587">
            <w:rPr>
              <w:rFonts w:asciiTheme="majorHAnsi" w:hAnsiTheme="majorHAnsi" w:cs="Arial"/>
              <w:sz w:val="20"/>
              <w:szCs w:val="20"/>
            </w:rPr>
            <w:t>Students will compete two written tests over</w:t>
          </w:r>
          <w:r w:rsidR="00B51CE7">
            <w:rPr>
              <w:rFonts w:asciiTheme="majorHAnsi" w:hAnsiTheme="majorHAnsi" w:cs="Arial"/>
              <w:sz w:val="20"/>
              <w:szCs w:val="20"/>
            </w:rPr>
            <w:t xml:space="preserve"> the course of the semester</w:t>
          </w:r>
          <w:r w:rsidR="006C2587">
            <w:rPr>
              <w:rFonts w:asciiTheme="majorHAnsi" w:hAnsiTheme="majorHAnsi" w:cs="Arial"/>
              <w:sz w:val="20"/>
              <w:szCs w:val="20"/>
            </w:rPr>
            <w:t xml:space="preserve"> specifically deal</w:t>
          </w:r>
          <w:r w:rsidR="00B51CE7">
            <w:rPr>
              <w:rFonts w:asciiTheme="majorHAnsi" w:hAnsiTheme="majorHAnsi" w:cs="Arial"/>
              <w:sz w:val="20"/>
              <w:szCs w:val="20"/>
            </w:rPr>
            <w:t>ing</w:t>
          </w:r>
          <w:r w:rsidR="006C2587">
            <w:rPr>
              <w:rFonts w:asciiTheme="majorHAnsi" w:hAnsiTheme="majorHAnsi" w:cs="Arial"/>
              <w:sz w:val="20"/>
              <w:szCs w:val="20"/>
            </w:rPr>
            <w:t xml:space="preserve"> with theoretical principles of visual communication. </w:t>
          </w:r>
          <w:permEnd w:id="1776251744"/>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5C735C"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215948009" w:edGrp="everyone"/>
          <w:r w:rsidR="00B51CE7">
            <w:rPr>
              <w:rFonts w:asciiTheme="majorHAnsi" w:hAnsiTheme="majorHAnsi" w:cs="Arial"/>
              <w:sz w:val="20"/>
              <w:szCs w:val="20"/>
            </w:rPr>
            <w:t xml:space="preserve">Students will </w:t>
          </w:r>
          <w:r w:rsidR="00B51CE7">
            <w:rPr>
              <w:rFonts w:eastAsia="Times New Roman" w:cs="Times New Roman"/>
            </w:rPr>
            <w:t>u</w:t>
          </w:r>
          <w:r w:rsidR="00B51CE7" w:rsidRPr="00ED0EAF">
            <w:rPr>
              <w:rFonts w:eastAsia="Times New Roman" w:cs="Times New Roman"/>
            </w:rPr>
            <w:t>nderstand how to interpret and analyze images to become more visually literate</w:t>
          </w:r>
          <w:permEnd w:id="215948009"/>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5C735C"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04929327" w:edGrp="everyone"/>
              <w:r w:rsidR="00AA0A0E">
                <w:rPr>
                  <w:rFonts w:asciiTheme="majorHAnsi" w:hAnsiTheme="majorHAnsi" w:cs="Arial"/>
                  <w:sz w:val="20"/>
                  <w:szCs w:val="20"/>
                </w:rPr>
                <w:t>Lect</w:t>
              </w:r>
              <w:r w:rsidR="00B51CE7">
                <w:rPr>
                  <w:rFonts w:asciiTheme="majorHAnsi" w:hAnsiTheme="majorHAnsi" w:cs="Arial"/>
                  <w:sz w:val="20"/>
                  <w:szCs w:val="20"/>
                </w:rPr>
                <w:t xml:space="preserve">ure, theoretical reading assignments </w:t>
              </w:r>
              <w:permEnd w:id="104929327"/>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5C735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446244022" w:edGrp="everyone"/>
          <w:r w:rsidR="00B51CE7">
            <w:rPr>
              <w:rFonts w:asciiTheme="majorHAnsi" w:hAnsiTheme="majorHAnsi" w:cs="Arial"/>
              <w:sz w:val="20"/>
              <w:szCs w:val="20"/>
            </w:rPr>
            <w:t>Students will complete ten 1 page visual analysis papers</w:t>
          </w:r>
          <w:r w:rsidR="00B51CE7" w:rsidRPr="00B51CE7">
            <w:rPr>
              <w:rFonts w:asciiTheme="majorHAnsi" w:hAnsiTheme="majorHAnsi" w:cs="Arial"/>
              <w:sz w:val="20"/>
              <w:szCs w:val="20"/>
            </w:rPr>
            <w:t xml:space="preserve"> </w:t>
          </w:r>
          <w:r w:rsidR="00B51CE7">
            <w:rPr>
              <w:rFonts w:asciiTheme="majorHAnsi" w:hAnsiTheme="majorHAnsi" w:cs="Arial"/>
              <w:sz w:val="20"/>
              <w:szCs w:val="20"/>
            </w:rPr>
            <w:t xml:space="preserve">over various communication contexts </w:t>
          </w:r>
          <w:permEnd w:id="446244022"/>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5C735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224216011" w:edGrp="everyone"/>
          <w:r w:rsidR="00B51CE7">
            <w:rPr>
              <w:rFonts w:eastAsia="Times New Roman" w:cs="Times New Roman"/>
            </w:rPr>
            <w:t xml:space="preserve">Apply basic tools and software to enhance visual communication skills </w:t>
          </w:r>
          <w:permEnd w:id="1224216011"/>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5C735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915168783" w:edGrp="everyone"/>
          <w:r w:rsidR="00B51CE7">
            <w:rPr>
              <w:rFonts w:asciiTheme="majorHAnsi" w:hAnsiTheme="majorHAnsi" w:cs="Arial"/>
              <w:sz w:val="20"/>
              <w:szCs w:val="20"/>
            </w:rPr>
            <w:t>Lecture, software demonstrations</w:t>
          </w:r>
          <w:permEnd w:id="191516878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5C735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333154616" w:edGrp="everyone"/>
          <w:r w:rsidR="00B51CE7">
            <w:rPr>
              <w:rFonts w:asciiTheme="majorHAnsi" w:hAnsiTheme="majorHAnsi" w:cs="Arial"/>
              <w:sz w:val="20"/>
              <w:szCs w:val="20"/>
            </w:rPr>
            <w:t xml:space="preserve">Students will complete a visual communication project using one of the basic software programs </w:t>
          </w:r>
          <w:permEnd w:id="1333154616"/>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332495586" w:edGrp="everyone"/>
    <w:p w:rsidR="006D0246" w:rsidRPr="00592A95" w:rsidRDefault="005C735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3249558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37716832"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3771683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529877460"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AA0A0E">
            <w:rPr>
              <w:rFonts w:ascii="MS Gothic" w:eastAsia="MS Gothic" w:hAnsi="MS Gothic" w:hint="eastAsia"/>
            </w:rPr>
            <w:t>☒</w:t>
          </w:r>
        </w:sdtContent>
      </w:sdt>
      <w:permEnd w:id="52987746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754669671" w:edGrp="everyone"/>
    <w:p w:rsidR="006D0246" w:rsidRPr="00592A95" w:rsidRDefault="005C735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5466967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50813366" w:edGrp="everyone"/>
      <w:sdt>
        <w:sdtPr>
          <w:rPr>
            <w:rFonts w:ascii="MS Gothic" w:eastAsia="MS Gothic" w:hAnsiTheme="majorHAnsi"/>
          </w:rPr>
          <w:id w:val="758873364"/>
          <w14:checkbox>
            <w14:checked w14:val="1"/>
            <w14:checkedState w14:val="2612" w14:font="MS Gothic"/>
            <w14:uncheckedState w14:val="2610" w14:font="MS Gothic"/>
          </w14:checkbox>
        </w:sdtPr>
        <w:sdtEndPr/>
        <w:sdtContent>
          <w:r w:rsidR="00AA0A0E">
            <w:rPr>
              <w:rFonts w:ascii="MS Gothic" w:eastAsia="MS Gothic" w:hAnsi="MS Gothic" w:hint="eastAsia"/>
            </w:rPr>
            <w:t>☒</w:t>
          </w:r>
        </w:sdtContent>
      </w:sdt>
      <w:permEnd w:id="175081336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83403487" w:edGrp="everyone"/>
      <w:sdt>
        <w:sdtPr>
          <w:rPr>
            <w:rFonts w:ascii="MS Gothic" w:eastAsia="MS Gothic" w:hAnsiTheme="majorHAnsi"/>
          </w:rPr>
          <w:id w:val="-124371544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8340348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923445616" w:edGrp="everyone"/>
    <w:p w:rsidR="006D0246" w:rsidRPr="00592A95" w:rsidRDefault="005C735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2344561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94614824"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9461482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05584308"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AA0A0E">
            <w:rPr>
              <w:rFonts w:ascii="MS Gothic" w:eastAsia="MS Gothic" w:hAnsi="MS Gothic" w:hint="eastAsia"/>
            </w:rPr>
            <w:t>☒</w:t>
          </w:r>
        </w:sdtContent>
      </w:sdt>
      <w:permEnd w:id="70558430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717645834"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717645834"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589" w:rsidRDefault="00732589" w:rsidP="00AF3758">
      <w:pPr>
        <w:spacing w:after="0" w:line="240" w:lineRule="auto"/>
      </w:pPr>
      <w:r>
        <w:separator/>
      </w:r>
    </w:p>
  </w:endnote>
  <w:endnote w:type="continuationSeparator" w:id="0">
    <w:p w:rsidR="00732589" w:rsidRDefault="0073258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589" w:rsidRDefault="00732589" w:rsidP="00AF3758">
      <w:pPr>
        <w:spacing w:after="0" w:line="240" w:lineRule="auto"/>
      </w:pPr>
      <w:r>
        <w:separator/>
      </w:r>
    </w:p>
  </w:footnote>
  <w:footnote w:type="continuationSeparator" w:id="0">
    <w:p w:rsidR="00732589" w:rsidRDefault="0073258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CE7" w:rsidRPr="00986BD2" w:rsidRDefault="00B51CE7" w:rsidP="00384538">
    <w:pPr>
      <w:pStyle w:val="Header"/>
      <w:rPr>
        <w:rFonts w:ascii="Arial Narrow" w:hAnsi="Arial Narrow"/>
        <w:sz w:val="16"/>
        <w:szCs w:val="16"/>
      </w:rPr>
    </w:pPr>
    <w:r>
      <w:rPr>
        <w:rFonts w:ascii="Arial Narrow" w:hAnsi="Arial Narrow"/>
        <w:sz w:val="16"/>
        <w:szCs w:val="16"/>
      </w:rPr>
      <w:t>Revised 3/08/13</w:t>
    </w:r>
  </w:p>
  <w:p w:rsidR="00B51CE7" w:rsidRDefault="00B51C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1B429C"/>
    <w:multiLevelType w:val="hybridMultilevel"/>
    <w:tmpl w:val="5F88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C75C0"/>
    <w:rsid w:val="000D06F1"/>
    <w:rsid w:val="00103070"/>
    <w:rsid w:val="00151451"/>
    <w:rsid w:val="00185D67"/>
    <w:rsid w:val="001A5DD5"/>
    <w:rsid w:val="00212A76"/>
    <w:rsid w:val="002172AB"/>
    <w:rsid w:val="002315B0"/>
    <w:rsid w:val="00254447"/>
    <w:rsid w:val="00261ACE"/>
    <w:rsid w:val="0026217D"/>
    <w:rsid w:val="00265C17"/>
    <w:rsid w:val="002A5EBF"/>
    <w:rsid w:val="0031339E"/>
    <w:rsid w:val="00362414"/>
    <w:rsid w:val="00374D72"/>
    <w:rsid w:val="00384538"/>
    <w:rsid w:val="003C334C"/>
    <w:rsid w:val="003D5ADD"/>
    <w:rsid w:val="004072F1"/>
    <w:rsid w:val="00473252"/>
    <w:rsid w:val="00487771"/>
    <w:rsid w:val="004A7706"/>
    <w:rsid w:val="004D0585"/>
    <w:rsid w:val="004E40F1"/>
    <w:rsid w:val="004F3C87"/>
    <w:rsid w:val="00526B81"/>
    <w:rsid w:val="00547433"/>
    <w:rsid w:val="00584C22"/>
    <w:rsid w:val="00592A95"/>
    <w:rsid w:val="005F41DD"/>
    <w:rsid w:val="006179CB"/>
    <w:rsid w:val="00636DB3"/>
    <w:rsid w:val="006657FB"/>
    <w:rsid w:val="00677A48"/>
    <w:rsid w:val="006B52C0"/>
    <w:rsid w:val="006C2587"/>
    <w:rsid w:val="006D0246"/>
    <w:rsid w:val="006E6117"/>
    <w:rsid w:val="00707894"/>
    <w:rsid w:val="00712045"/>
    <w:rsid w:val="0073025F"/>
    <w:rsid w:val="0073125A"/>
    <w:rsid w:val="00732589"/>
    <w:rsid w:val="00750AF6"/>
    <w:rsid w:val="007A06B9"/>
    <w:rsid w:val="0083170D"/>
    <w:rsid w:val="008C703B"/>
    <w:rsid w:val="008E6C1C"/>
    <w:rsid w:val="009A529F"/>
    <w:rsid w:val="00A01035"/>
    <w:rsid w:val="00A0329C"/>
    <w:rsid w:val="00A16BB1"/>
    <w:rsid w:val="00A5089E"/>
    <w:rsid w:val="00A56D36"/>
    <w:rsid w:val="00A67C76"/>
    <w:rsid w:val="00AA0A0E"/>
    <w:rsid w:val="00AB5523"/>
    <w:rsid w:val="00AF3758"/>
    <w:rsid w:val="00AF3C6A"/>
    <w:rsid w:val="00AF68E8"/>
    <w:rsid w:val="00B134C2"/>
    <w:rsid w:val="00B1628A"/>
    <w:rsid w:val="00B35368"/>
    <w:rsid w:val="00B46334"/>
    <w:rsid w:val="00B51CE7"/>
    <w:rsid w:val="00B6203D"/>
    <w:rsid w:val="00B92857"/>
    <w:rsid w:val="00BE069E"/>
    <w:rsid w:val="00C12816"/>
    <w:rsid w:val="00C12977"/>
    <w:rsid w:val="00C23CC7"/>
    <w:rsid w:val="00C334FF"/>
    <w:rsid w:val="00C55BB9"/>
    <w:rsid w:val="00D0686A"/>
    <w:rsid w:val="00D51205"/>
    <w:rsid w:val="00D57716"/>
    <w:rsid w:val="00D67AC4"/>
    <w:rsid w:val="00D979DD"/>
    <w:rsid w:val="00E45868"/>
    <w:rsid w:val="00EC6970"/>
    <w:rsid w:val="00EF2A44"/>
    <w:rsid w:val="00F04069"/>
    <w:rsid w:val="00F645B5"/>
    <w:rsid w:val="00FB00D4"/>
    <w:rsid w:val="00FB7442"/>
    <w:rsid w:val="00FC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Charper@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E1A75"/>
    <w:rsid w:val="00576003"/>
    <w:rsid w:val="00587536"/>
    <w:rsid w:val="005D5D2F"/>
    <w:rsid w:val="00623293"/>
    <w:rsid w:val="00AD5D56"/>
    <w:rsid w:val="00B2559E"/>
    <w:rsid w:val="00B46AFF"/>
    <w:rsid w:val="00B9172A"/>
    <w:rsid w:val="00BA0596"/>
    <w:rsid w:val="00CD4EF8"/>
    <w:rsid w:val="00DD12EE"/>
    <w:rsid w:val="00F0343A"/>
    <w:rsid w:val="00F96E6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72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75F810C2C0134558B8252282E53F8398">
    <w:name w:val="75F810C2C0134558B8252282E53F8398"/>
    <w:rsid w:val="00B9172A"/>
  </w:style>
  <w:style w:type="paragraph" w:customStyle="1" w:styleId="FFBBF279D00745F39716AF82F15E95C4">
    <w:name w:val="FFBBF279D00745F39716AF82F15E95C4"/>
    <w:rsid w:val="00B917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72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75F810C2C0134558B8252282E53F8398">
    <w:name w:val="75F810C2C0134558B8252282E53F8398"/>
    <w:rsid w:val="00B9172A"/>
  </w:style>
  <w:style w:type="paragraph" w:customStyle="1" w:styleId="FFBBF279D00745F39716AF82F15E95C4">
    <w:name w:val="FFBBF279D00745F39716AF82F15E95C4"/>
    <w:rsid w:val="00B9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9248</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2013-04-02T18:37:00Z</dcterms:created>
  <dcterms:modified xsi:type="dcterms:W3CDTF">2013-04-02T18:37:00Z</dcterms:modified>
</cp:coreProperties>
</file>